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8D63" w14:textId="37CF671F" w:rsidR="00C30C3F" w:rsidRPr="00C30C3F" w:rsidRDefault="00C30C3F" w:rsidP="00C30C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30C3F">
        <w:rPr>
          <w:rFonts w:ascii="Times New Roman" w:hAnsi="Times New Roman" w:cs="Times New Roman"/>
          <w:sz w:val="28"/>
          <w:szCs w:val="28"/>
        </w:rPr>
        <w:t xml:space="preserve">  МБДОУ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C3F">
        <w:rPr>
          <w:rFonts w:ascii="Times New Roman" w:hAnsi="Times New Roman" w:cs="Times New Roman"/>
          <w:sz w:val="28"/>
          <w:szCs w:val="28"/>
        </w:rPr>
        <w:t>Озерский детский сад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83D50AD" w14:textId="77777777" w:rsid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</w:p>
    <w:p w14:paraId="70CEE49E" w14:textId="77777777" w:rsid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</w:p>
    <w:p w14:paraId="546E53C3" w14:textId="77777777" w:rsid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</w:p>
    <w:p w14:paraId="03998452" w14:textId="6A01EB57" w:rsidR="00C30C3F" w:rsidRP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Pr="00C30C3F">
        <w:rPr>
          <w:rFonts w:ascii="Times New Roman" w:hAnsi="Times New Roman" w:cs="Times New Roman"/>
          <w:sz w:val="48"/>
          <w:szCs w:val="48"/>
        </w:rPr>
        <w:t>Памятка о правах, обязанностях и ответственности в сфере</w:t>
      </w:r>
    </w:p>
    <w:p w14:paraId="3375FD08" w14:textId="77777777" w:rsidR="00C30C3F" w:rsidRP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  <w:r w:rsidRPr="00C30C3F">
        <w:rPr>
          <w:rFonts w:ascii="Times New Roman" w:hAnsi="Times New Roman" w:cs="Times New Roman"/>
          <w:sz w:val="48"/>
          <w:szCs w:val="48"/>
        </w:rPr>
        <w:t>образования родителей (законных представителей) воспитанников</w:t>
      </w:r>
    </w:p>
    <w:p w14:paraId="5078DB12" w14:textId="3D3EA1E9" w:rsidR="00C30C3F" w:rsidRP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  <w:r w:rsidRPr="00C30C3F">
        <w:rPr>
          <w:rFonts w:ascii="Times New Roman" w:hAnsi="Times New Roman" w:cs="Times New Roman"/>
          <w:sz w:val="48"/>
          <w:szCs w:val="48"/>
        </w:rPr>
        <w:t>МБДОУ «О</w:t>
      </w:r>
      <w:r w:rsidR="006265D0">
        <w:rPr>
          <w:rFonts w:ascii="Times New Roman" w:hAnsi="Times New Roman" w:cs="Times New Roman"/>
          <w:sz w:val="48"/>
          <w:szCs w:val="48"/>
        </w:rPr>
        <w:t>зер</w:t>
      </w:r>
      <w:bookmarkStart w:id="0" w:name="_GoBack"/>
      <w:bookmarkEnd w:id="0"/>
      <w:r w:rsidRPr="00C30C3F">
        <w:rPr>
          <w:rFonts w:ascii="Times New Roman" w:hAnsi="Times New Roman" w:cs="Times New Roman"/>
          <w:sz w:val="48"/>
          <w:szCs w:val="48"/>
        </w:rPr>
        <w:t>ский детский сад»</w:t>
      </w:r>
    </w:p>
    <w:p w14:paraId="47792019" w14:textId="77777777" w:rsidR="00C30C3F" w:rsidRP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  <w:r w:rsidRPr="00C30C3F">
        <w:rPr>
          <w:rFonts w:ascii="Times New Roman" w:hAnsi="Times New Roman" w:cs="Times New Roman"/>
          <w:sz w:val="48"/>
          <w:szCs w:val="48"/>
        </w:rPr>
        <w:t>(в соответствии со статьей 44 Федерального закона от 29.12.2012 № 273-</w:t>
      </w:r>
    </w:p>
    <w:p w14:paraId="0CD141C4" w14:textId="2AB3DBB7" w:rsid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  <w:r w:rsidRPr="00C30C3F">
        <w:rPr>
          <w:rFonts w:ascii="Times New Roman" w:hAnsi="Times New Roman" w:cs="Times New Roman"/>
          <w:sz w:val="48"/>
          <w:szCs w:val="48"/>
        </w:rPr>
        <w:t>ФЗ «Об образовании в Российской Федерации»)</w:t>
      </w:r>
    </w:p>
    <w:p w14:paraId="5100D1F2" w14:textId="77777777" w:rsidR="00C30C3F" w:rsidRPr="00C30C3F" w:rsidRDefault="00C30C3F" w:rsidP="00C30C3F">
      <w:pPr>
        <w:pStyle w:val="a3"/>
        <w:rPr>
          <w:rFonts w:ascii="Times New Roman" w:hAnsi="Times New Roman" w:cs="Times New Roman"/>
          <w:sz w:val="48"/>
          <w:szCs w:val="48"/>
        </w:rPr>
      </w:pPr>
    </w:p>
    <w:p w14:paraId="5C65CE73" w14:textId="007007AE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дошкольного образовательного учреждения «О</w:t>
      </w:r>
      <w:r>
        <w:rPr>
          <w:rFonts w:ascii="Times New Roman" w:hAnsi="Times New Roman" w:cs="Times New Roman"/>
          <w:sz w:val="28"/>
          <w:szCs w:val="28"/>
        </w:rPr>
        <w:t>зер</w:t>
      </w:r>
      <w:r w:rsidRPr="00C30C3F">
        <w:rPr>
          <w:rFonts w:ascii="Times New Roman" w:hAnsi="Times New Roman" w:cs="Times New Roman"/>
          <w:sz w:val="28"/>
          <w:szCs w:val="28"/>
        </w:rPr>
        <w:t>ский детский сад» (далее –образовательная организация) имеют преимущественное право на обучение и воспитание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детей перед всеми другими лицами. Они обязаны заложить основы физического,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нравственного и интеллектуального развития личности ребенка.</w:t>
      </w:r>
    </w:p>
    <w:p w14:paraId="4946AE5C" w14:textId="7BBBEB89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Органы государственной власти и органы местного самоуправления,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организации оказывают помощь родителям (законным представителям) воспитанников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воспитании детей, охране и укреплении их физического и психического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развитии индивидуальных способностей и необходимой коррекции нарушений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развития.</w:t>
      </w:r>
    </w:p>
    <w:p w14:paraId="379BCCE6" w14:textId="77777777" w:rsidR="00C30C3F" w:rsidRPr="00C30C3F" w:rsidRDefault="00C30C3F" w:rsidP="00C30C3F">
      <w:pPr>
        <w:rPr>
          <w:rFonts w:ascii="Times New Roman" w:hAnsi="Times New Roman" w:cs="Times New Roman"/>
          <w:b/>
          <w:sz w:val="32"/>
          <w:szCs w:val="32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b/>
          <w:sz w:val="32"/>
          <w:szCs w:val="32"/>
        </w:rPr>
        <w:t>I. Права родителей (законных представителей) воспитанников</w:t>
      </w:r>
    </w:p>
    <w:p w14:paraId="6F106659" w14:textId="77777777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имеют право:</w:t>
      </w:r>
    </w:p>
    <w:p w14:paraId="43FE2074" w14:textId="09B6DB51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1.1. выбирать с учетом мнения ребенка, а также с учетом рекомендаций психологомедико-педагогической комиссии (при её наличии) формы получения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формы обучения, организации, осуществляющие образовательную деятельность;</w:t>
      </w:r>
    </w:p>
    <w:p w14:paraId="2A00D64E" w14:textId="07CF3FB7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lastRenderedPageBreak/>
        <w:t>1.2. дать ребенку дошкольное образование в семье. Ребенок, получающий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семье, по решению его родителей (законных представителей) с учетом его мнения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любом этапе обучения вправе продолжить образование в образовательной организации;</w:t>
      </w:r>
    </w:p>
    <w:p w14:paraId="3B7F620C" w14:textId="2CB7C0B3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1.3. знакомиться с Уставом образовательной организации, лицензией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образовательной деятельности, с учебно-программной документацией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документами, регламентирующими деятельность организацию и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14:paraId="799FD645" w14:textId="5FD7E152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1.4. знакомиться с содержанием образования, используемыми методами обучения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воспитания, образовательными технологиями;</w:t>
      </w:r>
    </w:p>
    <w:p w14:paraId="03EC0709" w14:textId="77777777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1.5. защищать права и законные интересы воспитанников;</w:t>
      </w:r>
    </w:p>
    <w:p w14:paraId="1898FA28" w14:textId="0AC94656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1.6. получать информацию о всех видах планируемых обследований (психологических,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психолого-педагогических) воспитанников, давать согласие на проведение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обследований или участие в таких обследованиях, отказаться от их проведения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участия в них, получать информацию о результатах проведенных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воспитанников;</w:t>
      </w:r>
    </w:p>
    <w:p w14:paraId="3FC19F6E" w14:textId="77777777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1.7. принимать участие в управлении образовательной организацией в форме,</w:t>
      </w:r>
    </w:p>
    <w:p w14:paraId="020E2312" w14:textId="77777777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определяемой уставом организации ;</w:t>
      </w:r>
    </w:p>
    <w:p w14:paraId="4179A2C8" w14:textId="62B7A1ED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1.8. присутствовать при обследовании детей психолого-медико-педагогической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комиссией, обсуждении результатов обследования и рекомендаций, полученных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результатам обследования, высказывать свое мнение относительно предлагаемых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для организации обучения и воспитания детей.</w:t>
      </w:r>
    </w:p>
    <w:p w14:paraId="34DF8E94" w14:textId="021B45D8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 xml:space="preserve"> 1.9. В целях защиты своих прав воспитанников , родители (законные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несовершеннолетних обучающихся самостоятельно или через своих представителей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вправе (пункт 1 статьи 45 Федерального закона от 29.12.2012 № 273-ФЗ «Об образовании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 Российской Федерации»):</w:t>
      </w:r>
    </w:p>
    <w:p w14:paraId="71F1BCE9" w14:textId="5EB6B795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1) направлять в органы управления организацией обращения о применении к работникам,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нарушающим и (или) ущемляющим права воспитанников, родителей (законных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представителей) воспитанников, дисциплинарных взысканий;</w:t>
      </w:r>
    </w:p>
    <w:p w14:paraId="61E93BDE" w14:textId="77777777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2) обращаться в комиссию по урегулированию споров между участниками</w:t>
      </w:r>
    </w:p>
    <w:p w14:paraId="68C948AB" w14:textId="7D688A8B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образовательных отношений, в том числе по вопросам о наличии или об отсутствии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конфликта интересов педагогического работника;</w:t>
      </w:r>
    </w:p>
    <w:p w14:paraId="471C62FC" w14:textId="171C5FFC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3) использовать не запрещенные законодательством Российской Федерации иные способы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защиты прав и законных интересов.</w:t>
      </w:r>
    </w:p>
    <w:p w14:paraId="270E495F" w14:textId="77777777" w:rsidR="00C30C3F" w:rsidRPr="006265D0" w:rsidRDefault="00C30C3F" w:rsidP="00C30C3F">
      <w:pPr>
        <w:rPr>
          <w:rFonts w:ascii="Times New Roman" w:hAnsi="Times New Roman" w:cs="Times New Roman"/>
          <w:b/>
          <w:sz w:val="32"/>
          <w:szCs w:val="32"/>
        </w:rPr>
      </w:pPr>
      <w:r w:rsidRPr="006265D0">
        <w:rPr>
          <w:rFonts w:ascii="Times New Roman" w:hAnsi="Times New Roman" w:cs="Times New Roman"/>
          <w:b/>
          <w:sz w:val="32"/>
          <w:szCs w:val="32"/>
        </w:rPr>
        <w:lastRenderedPageBreak/>
        <w:t>II. Обязанности и ответственность родителей</w:t>
      </w:r>
    </w:p>
    <w:p w14:paraId="6A218399" w14:textId="77777777" w:rsidR="00C30C3F" w:rsidRPr="006265D0" w:rsidRDefault="00C30C3F" w:rsidP="00C30C3F">
      <w:pPr>
        <w:rPr>
          <w:rFonts w:ascii="Times New Roman" w:hAnsi="Times New Roman" w:cs="Times New Roman"/>
          <w:b/>
          <w:sz w:val="32"/>
          <w:szCs w:val="32"/>
        </w:rPr>
      </w:pPr>
      <w:r w:rsidRPr="006265D0">
        <w:rPr>
          <w:rFonts w:ascii="Times New Roman" w:hAnsi="Times New Roman" w:cs="Times New Roman"/>
          <w:b/>
          <w:sz w:val="32"/>
          <w:szCs w:val="32"/>
        </w:rPr>
        <w:t>(законных представителей) воспитанников</w:t>
      </w:r>
    </w:p>
    <w:p w14:paraId="22C2665E" w14:textId="77777777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обязаны:</w:t>
      </w:r>
    </w:p>
    <w:p w14:paraId="1239912B" w14:textId="2D69379D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2.1. соблюдать правила внутреннего распорядка образовательной организации,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требования локальных нормативных актов, которые устанавливают режим занятий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воспитанников, порядок регламентации образовательных отношений между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образовательной организацией и родителями (законными представителями)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воспитанников и оформления возникновения, приостановления и прекращения этих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отношений;</w:t>
      </w:r>
    </w:p>
    <w:p w14:paraId="47F66CEA" w14:textId="3B4CB884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2.2. уважать честь и достоинство воспитанников и работников образовательной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6F83E897" w14:textId="3F9858DD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2.3. иные права и обязанности родителей (законных представителей) воспитанников</w:t>
      </w:r>
      <w:r w:rsidR="006265D0">
        <w:rPr>
          <w:rFonts w:ascii="Times New Roman" w:hAnsi="Times New Roman" w:cs="Times New Roman"/>
          <w:sz w:val="28"/>
          <w:szCs w:val="28"/>
        </w:rPr>
        <w:t xml:space="preserve"> у</w:t>
      </w:r>
      <w:r w:rsidRPr="00C30C3F">
        <w:rPr>
          <w:rFonts w:ascii="Times New Roman" w:hAnsi="Times New Roman" w:cs="Times New Roman"/>
          <w:sz w:val="28"/>
          <w:szCs w:val="28"/>
        </w:rPr>
        <w:t>станавливаются Федеральным законом № 273-ФЗ « Об образовании в Российской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Федерации», иными Федеральными законами, Договором об образовании.</w:t>
      </w:r>
    </w:p>
    <w:p w14:paraId="35617468" w14:textId="5EC17CE8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обязанностей, установленных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Федеральным законом № 273-ФЗ «Об образовании в Российской Федерации» и иными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федеральными законами, родители (законные представители) воспитанников несут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ответственность, предусмотренную законодательством Российской Федерации.</w:t>
      </w:r>
    </w:p>
    <w:p w14:paraId="13A83D1F" w14:textId="51C09C7B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Если Вы считаете, что ваши права не обеспечиваются в полном объёме, нарушены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или ущемлены, Вы можете:</w:t>
      </w:r>
    </w:p>
    <w:p w14:paraId="4A76AFCC" w14:textId="0DBE99F9" w:rsidR="00C30C3F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- обратиться к заведующему МБДОУ «О</w:t>
      </w:r>
      <w:r w:rsidR="006265D0">
        <w:rPr>
          <w:rFonts w:ascii="Times New Roman" w:hAnsi="Times New Roman" w:cs="Times New Roman"/>
          <w:sz w:val="28"/>
          <w:szCs w:val="28"/>
        </w:rPr>
        <w:t>зер</w:t>
      </w:r>
      <w:r w:rsidRPr="00C30C3F">
        <w:rPr>
          <w:rFonts w:ascii="Times New Roman" w:hAnsi="Times New Roman" w:cs="Times New Roman"/>
          <w:sz w:val="28"/>
          <w:szCs w:val="28"/>
        </w:rPr>
        <w:t>ский детский</w:t>
      </w:r>
      <w:r w:rsidR="006265D0">
        <w:rPr>
          <w:rFonts w:ascii="Times New Roman" w:hAnsi="Times New Roman" w:cs="Times New Roman"/>
          <w:sz w:val="28"/>
          <w:szCs w:val="28"/>
        </w:rPr>
        <w:t xml:space="preserve"> сад» Татьяне Федоровне Редковской</w:t>
      </w:r>
      <w:r w:rsidRPr="00C30C3F">
        <w:rPr>
          <w:rFonts w:ascii="Times New Roman" w:hAnsi="Times New Roman" w:cs="Times New Roman"/>
          <w:sz w:val="28"/>
          <w:szCs w:val="28"/>
        </w:rPr>
        <w:t xml:space="preserve"> по телефону 8(38442) 6-3</w:t>
      </w:r>
      <w:r w:rsidR="006265D0">
        <w:rPr>
          <w:rFonts w:ascii="Times New Roman" w:hAnsi="Times New Roman" w:cs="Times New Roman"/>
          <w:sz w:val="28"/>
          <w:szCs w:val="28"/>
        </w:rPr>
        <w:t>2</w:t>
      </w:r>
      <w:r w:rsidRPr="00C30C3F">
        <w:rPr>
          <w:rFonts w:ascii="Times New Roman" w:hAnsi="Times New Roman" w:cs="Times New Roman"/>
          <w:sz w:val="28"/>
          <w:szCs w:val="28"/>
        </w:rPr>
        <w:t>-3</w:t>
      </w:r>
      <w:r w:rsidR="006265D0">
        <w:rPr>
          <w:rFonts w:ascii="Times New Roman" w:hAnsi="Times New Roman" w:cs="Times New Roman"/>
          <w:sz w:val="28"/>
          <w:szCs w:val="28"/>
        </w:rPr>
        <w:t>0</w:t>
      </w:r>
      <w:r w:rsidRPr="00C30C3F">
        <w:rPr>
          <w:rFonts w:ascii="Times New Roman" w:hAnsi="Times New Roman" w:cs="Times New Roman"/>
          <w:sz w:val="28"/>
          <w:szCs w:val="28"/>
        </w:rPr>
        <w:t>, либо лично в рабочие часы 8:30 –13:00, 14:00 – 17:30 с понедельника по пятницу.</w:t>
      </w:r>
    </w:p>
    <w:p w14:paraId="47609E22" w14:textId="1EB8A675" w:rsidR="009E5CC4" w:rsidRPr="00C30C3F" w:rsidRDefault="00C30C3F" w:rsidP="00C30C3F">
      <w:pPr>
        <w:rPr>
          <w:rFonts w:ascii="Times New Roman" w:hAnsi="Times New Roman" w:cs="Times New Roman"/>
          <w:sz w:val="28"/>
          <w:szCs w:val="28"/>
        </w:rPr>
      </w:pPr>
      <w:r w:rsidRPr="00C30C3F">
        <w:rPr>
          <w:rFonts w:ascii="Times New Roman" w:hAnsi="Times New Roman" w:cs="Times New Roman"/>
          <w:sz w:val="28"/>
          <w:szCs w:val="28"/>
        </w:rPr>
        <w:t>- обжаловать решения, действия (бездействия) должностных лиц и сотрудников МБДОУ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«О</w:t>
      </w:r>
      <w:r w:rsidR="006265D0">
        <w:rPr>
          <w:rFonts w:ascii="Times New Roman" w:hAnsi="Times New Roman" w:cs="Times New Roman"/>
          <w:sz w:val="28"/>
          <w:szCs w:val="28"/>
        </w:rPr>
        <w:t>зер</w:t>
      </w:r>
      <w:r w:rsidRPr="00C30C3F">
        <w:rPr>
          <w:rFonts w:ascii="Times New Roman" w:hAnsi="Times New Roman" w:cs="Times New Roman"/>
          <w:sz w:val="28"/>
          <w:szCs w:val="28"/>
        </w:rPr>
        <w:t>ский детский сад» в установленном порядке (порядок размещён на</w:t>
      </w:r>
      <w:r w:rsidR="006265D0">
        <w:rPr>
          <w:rFonts w:ascii="Times New Roman" w:hAnsi="Times New Roman" w:cs="Times New Roman"/>
          <w:sz w:val="28"/>
          <w:szCs w:val="28"/>
        </w:rPr>
        <w:t xml:space="preserve"> </w:t>
      </w:r>
      <w:r w:rsidRPr="00C30C3F">
        <w:rPr>
          <w:rFonts w:ascii="Times New Roman" w:hAnsi="Times New Roman" w:cs="Times New Roman"/>
          <w:sz w:val="28"/>
          <w:szCs w:val="28"/>
        </w:rPr>
        <w:t>официальном сайте образовательной организации).</w:t>
      </w:r>
    </w:p>
    <w:sectPr w:rsidR="009E5CC4" w:rsidRPr="00C3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C4"/>
    <w:rsid w:val="006265D0"/>
    <w:rsid w:val="009E5CC4"/>
    <w:rsid w:val="00C3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123A"/>
  <w15:chartTrackingRefBased/>
  <w15:docId w15:val="{83AE71EE-4AF6-4EC3-9282-226A3D28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2021-03-01T08:16:00Z</dcterms:created>
  <dcterms:modified xsi:type="dcterms:W3CDTF">2021-03-01T08:35:00Z</dcterms:modified>
</cp:coreProperties>
</file>